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Olá, tudo bem?</w:t>
        <w:br w:type="textWrapping"/>
      </w:r>
      <w:r w:rsidDel="00000000" w:rsidR="00000000" w:rsidRPr="00000000">
        <w:rPr>
          <w:rtl w:val="0"/>
        </w:rPr>
        <w:t xml:space="preserve">Aqui é </w:t>
      </w:r>
      <w:r w:rsidDel="00000000" w:rsidR="00000000" w:rsidRPr="00000000">
        <w:rPr>
          <w:color w:val="ff0000"/>
          <w:rtl w:val="0"/>
        </w:rPr>
        <w:t xml:space="preserve">[FULANO],</w:t>
      </w:r>
      <w:r w:rsidDel="00000000" w:rsidR="00000000" w:rsidRPr="00000000">
        <w:rPr>
          <w:rtl w:val="0"/>
        </w:rPr>
        <w:t xml:space="preserve"> da equipe </w:t>
      </w:r>
      <w:r w:rsidDel="00000000" w:rsidR="00000000" w:rsidRPr="00000000">
        <w:rPr>
          <w:color w:val="ff0000"/>
          <w:rtl w:val="0"/>
        </w:rPr>
        <w:t xml:space="preserve">[NOME DO NEGÓCIO].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Eu vi aqui você iniciou a sua inscrição para o </w:t>
      </w:r>
      <w:r w:rsidDel="00000000" w:rsidR="00000000" w:rsidRPr="00000000">
        <w:rPr>
          <w:color w:val="ff0000"/>
          <w:rtl w:val="0"/>
        </w:rPr>
        <w:t xml:space="preserve">[NOME DO CURSO],</w:t>
      </w:r>
      <w:r w:rsidDel="00000000" w:rsidR="00000000" w:rsidRPr="00000000">
        <w:rPr>
          <w:rtl w:val="0"/>
        </w:rPr>
        <w:t xml:space="preserve"> mas por algum motivo não concluiu.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 você teve algum problema com internet ou precisou se ausentar e deixou para terminar depois, você pode concluir sua matrícula clicando no link abaixo (é só repetir o processo de matricula).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Agora, se você tem  alguma dúvida ou precisa de ajuda, é só me responder essa mensagem que estou à disposição.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Segue o link para concluir a sua inscrição: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-209547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vFxXK0W0jsPDbOUcnIPBEsd2IA==">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